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3667760</wp:posOffset>
                </wp:positionH>
                <wp:positionV relativeFrom="paragraph">
                  <wp:posOffset>-552450</wp:posOffset>
                </wp:positionV>
                <wp:extent cx="23114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71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pPr>
                              <w:spacing w:after="0" w:line="240" w:lineRule="auto"/>
                              <w:jc w:val="right"/>
                              <w:rPr>
                                <w:rFonts w:ascii="Arial" w:hAnsi="Arial" w:cs="Arial"/>
                                <w:sz w:val="20"/>
                              </w:rPr>
                            </w:pPr>
                            <w:smartTag w:uri="urn:schemas-microsoft-com:office:smarttags" w:element="Street">
                              <w:smartTag w:uri="urn:schemas-microsoft-com:office:smarttags" w:element="address">
                                <w:r>
                                  <w:rPr>
                                    <w:rFonts w:ascii="Arial" w:hAnsi="Arial" w:cs="Arial"/>
                                    <w:sz w:val="20"/>
                                  </w:rPr>
                                  <w:t>Thornborough Road</w:t>
                                </w:r>
                              </w:smartTag>
                            </w:smartTag>
                          </w:p>
                          <w:p>
                            <w:pPr>
                              <w:spacing w:after="0" w:line="240" w:lineRule="auto"/>
                              <w:jc w:val="right"/>
                              <w:rPr>
                                <w:rFonts w:ascii="Arial" w:hAnsi="Arial" w:cs="Arial"/>
                                <w:sz w:val="20"/>
                              </w:rPr>
                            </w:pPr>
                            <w:r>
                              <w:rPr>
                                <w:rFonts w:ascii="Arial" w:hAnsi="Arial" w:cs="Arial"/>
                                <w:sz w:val="20"/>
                              </w:rPr>
                              <w:t>Coalville</w:t>
                            </w:r>
                          </w:p>
                          <w:p>
                            <w:pPr>
                              <w:spacing w:after="0" w:line="240" w:lineRule="auto"/>
                              <w:jc w:val="right"/>
                              <w:rPr>
                                <w:rFonts w:ascii="Arial" w:hAnsi="Arial" w:cs="Arial"/>
                                <w:sz w:val="20"/>
                              </w:rPr>
                            </w:pPr>
                            <w:r>
                              <w:rPr>
                                <w:rFonts w:ascii="Arial" w:hAnsi="Arial" w:cs="Arial"/>
                                <w:sz w:val="20"/>
                              </w:rPr>
                              <w:t>Leicestershire</w:t>
                            </w:r>
                          </w:p>
                          <w:p>
                            <w:pPr>
                              <w:spacing w:after="0" w:line="240" w:lineRule="auto"/>
                              <w:jc w:val="right"/>
                              <w:rPr>
                                <w:rFonts w:ascii="Arial" w:hAnsi="Arial" w:cs="Arial"/>
                                <w:sz w:val="20"/>
                              </w:rPr>
                            </w:pPr>
                            <w:r>
                              <w:rPr>
                                <w:rFonts w:ascii="Arial" w:hAnsi="Arial" w:cs="Arial"/>
                                <w:sz w:val="20"/>
                              </w:rPr>
                              <w:t>LE67 3TN</w:t>
                            </w:r>
                          </w:p>
                          <w:p>
                            <w:pPr>
                              <w:spacing w:after="0" w:line="240" w:lineRule="auto"/>
                              <w:jc w:val="right"/>
                              <w:rPr>
                                <w:rFonts w:ascii="Arial" w:hAnsi="Arial" w:cs="Arial"/>
                                <w:sz w:val="20"/>
                              </w:rPr>
                            </w:pPr>
                          </w:p>
                          <w:p>
                            <w:pPr>
                              <w:spacing w:after="0" w:line="240" w:lineRule="auto"/>
                              <w:jc w:val="right"/>
                              <w:rPr>
                                <w:rFonts w:ascii="Arial" w:hAnsi="Arial" w:cs="Arial"/>
                                <w:sz w:val="20"/>
                              </w:rPr>
                            </w:pPr>
                            <w:r>
                              <w:rPr>
                                <w:rFonts w:ascii="Arial" w:hAnsi="Arial" w:cs="Arial"/>
                                <w:sz w:val="20"/>
                              </w:rPr>
                              <w:t>Tel: 01530 519099</w:t>
                            </w:r>
                          </w:p>
                          <w:p>
                            <w:pPr>
                              <w:spacing w:after="0" w:line="240" w:lineRule="auto"/>
                              <w:jc w:val="right"/>
                              <w:rPr>
                                <w:rFonts w:ascii="Arial" w:hAnsi="Arial" w:cs="Arial"/>
                                <w:sz w:val="20"/>
                              </w:rPr>
                            </w:pPr>
                            <w:r>
                              <w:rPr>
                                <w:rFonts w:ascii="Arial" w:hAnsi="Arial" w:cs="Arial"/>
                                <w:sz w:val="20"/>
                              </w:rPr>
                              <w:t>Fax: 01530 814253</w:t>
                            </w:r>
                          </w:p>
                          <w:p>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8pt;margin-top:-43.5pt;width:18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yZgw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" stroked="f" strokecolor="blue">
                <v:textbox>
                  <w:txbxContent>
                    <w:p>
                      <w:pPr>
                        <w:spacing w:after="0" w:line="240" w:lineRule="auto"/>
                        <w:jc w:val="right"/>
                        <w:rPr>
                          <w:rFonts w:ascii="Arial" w:hAnsi="Arial" w:cs="Arial"/>
                          <w:sz w:val="20"/>
                        </w:rPr>
                      </w:pPr>
                      <w:smartTag w:uri="urn:schemas-microsoft-com:office:smarttags" w:element="Street">
                        <w:smartTag w:uri="urn:schemas-microsoft-com:office:smarttags" w:element="address">
                          <w:r>
                            <w:rPr>
                              <w:rFonts w:ascii="Arial" w:hAnsi="Arial" w:cs="Arial"/>
                              <w:sz w:val="20"/>
                            </w:rPr>
                            <w:t>Thornborough Road</w:t>
                          </w:r>
                        </w:smartTag>
                      </w:smartTag>
                    </w:p>
                    <w:p>
                      <w:pPr>
                        <w:spacing w:after="0" w:line="240" w:lineRule="auto"/>
                        <w:jc w:val="right"/>
                        <w:rPr>
                          <w:rFonts w:ascii="Arial" w:hAnsi="Arial" w:cs="Arial"/>
                          <w:sz w:val="20"/>
                        </w:rPr>
                      </w:pPr>
                      <w:r>
                        <w:rPr>
                          <w:rFonts w:ascii="Arial" w:hAnsi="Arial" w:cs="Arial"/>
                          <w:sz w:val="20"/>
                        </w:rPr>
                        <w:t>Coalville</w:t>
                      </w:r>
                    </w:p>
                    <w:p>
                      <w:pPr>
                        <w:spacing w:after="0" w:line="240" w:lineRule="auto"/>
                        <w:jc w:val="right"/>
                        <w:rPr>
                          <w:rFonts w:ascii="Arial" w:hAnsi="Arial" w:cs="Arial"/>
                          <w:sz w:val="20"/>
                        </w:rPr>
                      </w:pPr>
                      <w:r>
                        <w:rPr>
                          <w:rFonts w:ascii="Arial" w:hAnsi="Arial" w:cs="Arial"/>
                          <w:sz w:val="20"/>
                        </w:rPr>
                        <w:t>Leicestershire</w:t>
                      </w:r>
                    </w:p>
                    <w:p>
                      <w:pPr>
                        <w:spacing w:after="0" w:line="240" w:lineRule="auto"/>
                        <w:jc w:val="right"/>
                        <w:rPr>
                          <w:rFonts w:ascii="Arial" w:hAnsi="Arial" w:cs="Arial"/>
                          <w:sz w:val="20"/>
                        </w:rPr>
                      </w:pPr>
                      <w:r>
                        <w:rPr>
                          <w:rFonts w:ascii="Arial" w:hAnsi="Arial" w:cs="Arial"/>
                          <w:sz w:val="20"/>
                        </w:rPr>
                        <w:t>LE67 3TN</w:t>
                      </w:r>
                    </w:p>
                    <w:p>
                      <w:pPr>
                        <w:spacing w:after="0" w:line="240" w:lineRule="auto"/>
                        <w:jc w:val="right"/>
                        <w:rPr>
                          <w:rFonts w:ascii="Arial" w:hAnsi="Arial" w:cs="Arial"/>
                          <w:sz w:val="20"/>
                        </w:rPr>
                      </w:pPr>
                    </w:p>
                    <w:p>
                      <w:pPr>
                        <w:spacing w:after="0" w:line="240" w:lineRule="auto"/>
                        <w:jc w:val="right"/>
                        <w:rPr>
                          <w:rFonts w:ascii="Arial" w:hAnsi="Arial" w:cs="Arial"/>
                          <w:sz w:val="20"/>
                        </w:rPr>
                      </w:pPr>
                      <w:r>
                        <w:rPr>
                          <w:rFonts w:ascii="Arial" w:hAnsi="Arial" w:cs="Arial"/>
                          <w:sz w:val="20"/>
                        </w:rPr>
                        <w:t>Tel: 01530 519099</w:t>
                      </w:r>
                    </w:p>
                    <w:p>
                      <w:pPr>
                        <w:spacing w:after="0" w:line="240" w:lineRule="auto"/>
                        <w:jc w:val="right"/>
                        <w:rPr>
                          <w:rFonts w:ascii="Arial" w:hAnsi="Arial" w:cs="Arial"/>
                          <w:sz w:val="20"/>
                        </w:rPr>
                      </w:pPr>
                      <w:r>
                        <w:rPr>
                          <w:rFonts w:ascii="Arial" w:hAnsi="Arial" w:cs="Arial"/>
                          <w:sz w:val="20"/>
                        </w:rPr>
                        <w:t>Fax: 01530 814253</w:t>
                      </w:r>
                    </w:p>
                    <w:p>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v:textbox>
              </v:shape>
            </w:pict>
          </mc:Fallback>
        </mc:AlternateContent>
      </w:r>
      <w:r>
        <w:rPr>
          <w:bCs/>
          <w:noProof/>
          <w:sz w:val="48"/>
        </w:rPr>
        <w:drawing>
          <wp:inline distT="0" distB="0" distL="0" distR="0">
            <wp:extent cx="2324100" cy="807319"/>
            <wp:effectExtent l="0" t="0" r="0" b="0"/>
            <wp:docPr id="1" name="Picture 1"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8" cstate="print"/>
                    <a:srcRect/>
                    <a:stretch>
                      <a:fillRect/>
                    </a:stretch>
                  </pic:blipFill>
                  <pic:spPr bwMode="auto">
                    <a:xfrm>
                      <a:off x="0" y="0"/>
                      <a:ext cx="2324100" cy="807319"/>
                    </a:xfrm>
                    <a:prstGeom prst="rect">
                      <a:avLst/>
                    </a:prstGeom>
                    <a:noFill/>
                    <a:ln w="9525">
                      <a:noFill/>
                      <a:miter lim="800000"/>
                      <a:headEnd/>
                      <a:tailEnd/>
                    </a:ln>
                  </pic:spPr>
                </pic:pic>
              </a:graphicData>
            </a:graphic>
          </wp:inline>
        </w:drawing>
      </w:r>
    </w:p>
    <w:p>
      <w:pPr>
        <w:spacing w:after="120" w:line="240" w:lineRule="auto"/>
        <w:jc w:val="right"/>
      </w:pPr>
    </w:p>
    <w:p>
      <w:pPr>
        <w:jc w:val="right"/>
      </w:pPr>
      <w:r>
        <w:t>Thursday 6</w:t>
      </w:r>
      <w:r>
        <w:rPr>
          <w:vertAlign w:val="superscript"/>
        </w:rPr>
        <w:t>th</w:t>
      </w:r>
      <w:r>
        <w:t xml:space="preserve"> June 2019</w:t>
      </w:r>
    </w:p>
    <w:p>
      <w:pPr>
        <w:jc w:val="both"/>
      </w:pPr>
    </w:p>
    <w:p>
      <w:pPr>
        <w:jc w:val="both"/>
      </w:pPr>
      <w:r>
        <w:t>Dear Parent/Carer</w:t>
      </w:r>
    </w:p>
    <w:p>
      <w:pPr>
        <w:jc w:val="both"/>
      </w:pPr>
    </w:p>
    <w:p>
      <w:r>
        <w:t>Firstly, I would like to express my appreciation of the way that all students have conducted themselves throughout the exam period. The invigilators, who are employed by the college rather than the school, have been full of praise for the students’ politeness and maturity, which is delightful to hear.</w:t>
      </w:r>
    </w:p>
    <w:p>
      <w:r>
        <w:t>We are coming into the last full week of exams (there will be one further exam, Citizenship, the following week). We have timetabled a full suite of revision classes for next week to support your children to best prepare for the exams; this timetable is attached. These will, however, be elective sessions. Students’ will begin study leave on Friday afternoon of this week. Though elective, we strongly recommend that you encourage your child to attend these sessions, as it is far more likely that they will revise effectively in these sessions rather than at home.</w:t>
      </w:r>
    </w:p>
    <w:p>
      <w:r>
        <w:t xml:space="preserve">As the timetable will now be elective, students will no longer be required to wear uniform. They should, however, come to school dressed smartly and professionally, as is befitting of a work environment. Should students come to school dressed inappropriately (sportswear, ripped clothing, revealing clothing, </w:t>
      </w:r>
      <w:proofErr w:type="spellStart"/>
      <w:r>
        <w:t>etc</w:t>
      </w:r>
      <w:proofErr w:type="spellEnd"/>
      <w:r>
        <w:t>), they will be required to go home to get changed.</w:t>
      </w:r>
    </w:p>
    <w:p>
      <w:r>
        <w:t>The one subject that is compulsory is Business studies. Students must attend Business lessons until they have completed the course. If they do not complete the course, they will be required to continue coming to school after the last exam on the 17</w:t>
      </w:r>
      <w:r>
        <w:rPr>
          <w:vertAlign w:val="superscript"/>
        </w:rPr>
        <w:t>th</w:t>
      </w:r>
      <w:r>
        <w:t xml:space="preserve"> June.</w:t>
      </w:r>
    </w:p>
    <w:p>
      <w:r>
        <w:t>I wish your children all the best of luck in the final exams.</w:t>
      </w:r>
    </w:p>
    <w:p>
      <w:r>
        <w:t xml:space="preserve">Yours sincerely </w:t>
      </w:r>
    </w:p>
    <w:p>
      <w:r>
        <w:t xml:space="preserve">Mr S Collishaw </w:t>
      </w:r>
    </w:p>
    <w:p>
      <w:r>
        <w:t>(Deputy Headteacher)</w:t>
      </w:r>
    </w:p>
    <w:sectPr>
      <w:footerReference w:type="default" r:id="rId9"/>
      <w:pgSz w:w="11906" w:h="16838"/>
      <w:pgMar w:top="1276"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150"/>
        <w:tab w:val="right" w:pos="8300"/>
      </w:tabs>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136525</wp:posOffset>
          </wp:positionV>
          <wp:extent cx="1109345" cy="464185"/>
          <wp:effectExtent l="0" t="0" r="0" b="0"/>
          <wp:wrapTight wrapText="bothSides">
            <wp:wrapPolygon edited="0">
              <wp:start x="0" y="0"/>
              <wp:lineTo x="0" y="20389"/>
              <wp:lineTo x="21143" y="20389"/>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9345" cy="46418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noProof/>
      </w:rPr>
      <w:drawing>
        <wp:inline distT="0" distB="0" distL="0" distR="0">
          <wp:extent cx="1133475" cy="674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3820" cy="674893"/>
                  </a:xfrm>
                  <a:prstGeom prst="rect">
                    <a:avLst/>
                  </a:prstGeom>
                </pic:spPr>
              </pic:pic>
            </a:graphicData>
          </a:graphic>
        </wp:inline>
      </w:drawing>
    </w:r>
    <w:r>
      <w:tab/>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3033"/>
    <w:multiLevelType w:val="hybridMultilevel"/>
    <w:tmpl w:val="934A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42104"/>
    <w:multiLevelType w:val="hybridMultilevel"/>
    <w:tmpl w:val="A602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khobbs</dc:creator>
  <cp:lastModifiedBy>Eleanor Gould</cp:lastModifiedBy>
  <cp:revision>2</cp:revision>
  <cp:lastPrinted>2016-03-24T09:52:00Z</cp:lastPrinted>
  <dcterms:created xsi:type="dcterms:W3CDTF">2019-06-11T07:19:00Z</dcterms:created>
  <dcterms:modified xsi:type="dcterms:W3CDTF">2019-06-11T07:19:00Z</dcterms:modified>
</cp:coreProperties>
</file>